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E2" w:rsidRDefault="00FB2841" w:rsidP="006E1AE2">
      <w:pPr>
        <w:rPr>
          <w:b/>
          <w:bCs/>
        </w:rPr>
      </w:pPr>
      <w:hyperlink r:id="rId7" w:history="1">
        <w:r w:rsidR="006E1AE2" w:rsidRPr="00FB2841">
          <w:rPr>
            <w:rStyle w:val="Hyperlink"/>
            <w:b/>
            <w:bCs/>
          </w:rPr>
          <w:t>View</w:t>
        </w:r>
        <w:r w:rsidRPr="00FB2841">
          <w:rPr>
            <w:rStyle w:val="Hyperlink"/>
            <w:b/>
            <w:bCs/>
          </w:rPr>
          <w:t xml:space="preserve">, Download, Print </w:t>
        </w:r>
        <w:r w:rsidR="006E1AE2" w:rsidRPr="00FB2841">
          <w:rPr>
            <w:rStyle w:val="Hyperlink"/>
            <w:b/>
            <w:bCs/>
          </w:rPr>
          <w:t>W-2 Form for an Employee</w:t>
        </w:r>
      </w:hyperlink>
      <w:r w:rsidR="006C23FC">
        <w:rPr>
          <w:b/>
          <w:bCs/>
        </w:rPr>
        <w:t xml:space="preserve"> (the QRG is great!)</w:t>
      </w:r>
    </w:p>
    <w:p w:rsidR="00FB2841" w:rsidRPr="006E1AE2" w:rsidRDefault="00FB2841" w:rsidP="006E1AE2">
      <w:pPr>
        <w:rPr>
          <w:b/>
          <w:bCs/>
        </w:rPr>
      </w:pPr>
    </w:p>
    <w:p w:rsidR="006E1AE2" w:rsidRDefault="006E1AE2" w:rsidP="006E1AE2">
      <w:pPr>
        <w:rPr>
          <w:b/>
          <w:bCs/>
          <w:color w:val="4472C4" w:themeColor="accent1"/>
        </w:rPr>
      </w:pPr>
      <w:r w:rsidRPr="00FB2841">
        <w:rPr>
          <w:b/>
          <w:bCs/>
          <w:color w:val="4472C4" w:themeColor="accent1"/>
        </w:rPr>
        <w:t>Nav&gt;Payroll for North America&gt;US Annual Processing&gt;Create W-2 Data&gt;View W-2/W-2C Forms</w:t>
      </w:r>
    </w:p>
    <w:p w:rsidR="00E00E22" w:rsidRPr="00FB2841" w:rsidRDefault="00E00E22" w:rsidP="006E1AE2">
      <w:pPr>
        <w:rPr>
          <w:color w:val="4472C4" w:themeColor="accent1"/>
        </w:rPr>
      </w:pPr>
      <w:bookmarkStart w:id="0" w:name="_GoBack"/>
      <w:bookmarkEnd w:id="0"/>
    </w:p>
    <w:p w:rsidR="006E1AE2" w:rsidRPr="006E1AE2" w:rsidRDefault="006E1AE2" w:rsidP="006E1AE2">
      <w:pPr>
        <w:numPr>
          <w:ilvl w:val="0"/>
          <w:numId w:val="24"/>
        </w:numPr>
      </w:pPr>
      <w:r w:rsidRPr="006E1AE2">
        <w:t>The</w:t>
      </w:r>
      <w:r>
        <w:t xml:space="preserve"> </w:t>
      </w:r>
      <w:r w:rsidRPr="006E1AE2">
        <w:rPr>
          <w:b/>
          <w:bCs/>
        </w:rPr>
        <w:t>View W-2/W-2c Forms</w:t>
      </w:r>
      <w:r>
        <w:t xml:space="preserve"> </w:t>
      </w:r>
      <w:r w:rsidRPr="006E1AE2">
        <w:t>search page displays.</w:t>
      </w:r>
    </w:p>
    <w:p w:rsidR="006E1AE2" w:rsidRPr="006E1AE2" w:rsidRDefault="006E1AE2" w:rsidP="006E1AE2">
      <w:pPr>
        <w:numPr>
          <w:ilvl w:val="0"/>
          <w:numId w:val="24"/>
        </w:numPr>
      </w:pPr>
      <w:r w:rsidRPr="006E1AE2">
        <w:t>Enter the</w:t>
      </w:r>
      <w:r>
        <w:t xml:space="preserve"> </w:t>
      </w:r>
      <w:r w:rsidRPr="006E1AE2">
        <w:rPr>
          <w:b/>
          <w:bCs/>
        </w:rPr>
        <w:t>Empl ID</w:t>
      </w:r>
      <w:r>
        <w:t xml:space="preserve"> </w:t>
      </w:r>
      <w:r w:rsidRPr="006E1AE2">
        <w:t>(or</w:t>
      </w:r>
      <w:r>
        <w:t xml:space="preserve"> </w:t>
      </w:r>
      <w:r w:rsidRPr="006E1AE2">
        <w:rPr>
          <w:b/>
          <w:bCs/>
        </w:rPr>
        <w:t>Name</w:t>
      </w:r>
      <w:r w:rsidRPr="006E1AE2">
        <w:t>).</w:t>
      </w:r>
    </w:p>
    <w:p w:rsidR="00FB2841" w:rsidRDefault="00FB2841" w:rsidP="006E1AE2">
      <w:pPr>
        <w:numPr>
          <w:ilvl w:val="0"/>
          <w:numId w:val="24"/>
        </w:numPr>
      </w:pPr>
    </w:p>
    <w:p w:rsidR="006E1AE2" w:rsidRDefault="006E1AE2" w:rsidP="006E1AE2">
      <w:pPr>
        <w:numPr>
          <w:ilvl w:val="0"/>
          <w:numId w:val="24"/>
        </w:numPr>
      </w:pPr>
      <w:r w:rsidRPr="006E1AE2">
        <w:t>Select the</w:t>
      </w:r>
      <w:r>
        <w:t xml:space="preserve"> </w:t>
      </w:r>
      <w:r w:rsidRPr="006E1AE2">
        <w:rPr>
          <w:b/>
          <w:bCs/>
        </w:rPr>
        <w:t>Search</w:t>
      </w:r>
      <w:r>
        <w:t xml:space="preserve"> </w:t>
      </w:r>
      <w:r w:rsidRPr="006E1AE2">
        <w:t>button.</w:t>
      </w:r>
    </w:p>
    <w:p w:rsidR="00FB2841" w:rsidRPr="006E1AE2" w:rsidRDefault="00FB2841" w:rsidP="00FB2841">
      <w:pPr>
        <w:ind w:left="720"/>
      </w:pPr>
    </w:p>
    <w:p w:rsidR="006E1AE2" w:rsidRDefault="00FB2841" w:rsidP="006E1AE2">
      <w:r>
        <w:rPr>
          <w:noProof/>
        </w:rPr>
        <w:drawing>
          <wp:inline distT="0" distB="0" distL="0" distR="0" wp14:anchorId="226EAEB0" wp14:editId="6BA878E6">
            <wp:extent cx="3560221" cy="33756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3272" cy="338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841" w:rsidRPr="006E1AE2" w:rsidRDefault="00FB2841" w:rsidP="006E1AE2"/>
    <w:p w:rsidR="006E1AE2" w:rsidRPr="006E1AE2" w:rsidRDefault="006E1AE2" w:rsidP="006E1AE2">
      <w:pPr>
        <w:numPr>
          <w:ilvl w:val="0"/>
          <w:numId w:val="25"/>
        </w:numPr>
      </w:pPr>
      <w:r w:rsidRPr="006E1AE2">
        <w:t>The</w:t>
      </w:r>
      <w:r>
        <w:t xml:space="preserve"> </w:t>
      </w:r>
      <w:r w:rsidRPr="006E1AE2">
        <w:rPr>
          <w:b/>
          <w:bCs/>
        </w:rPr>
        <w:t>View W-2/W-2c Forms</w:t>
      </w:r>
      <w:r>
        <w:t xml:space="preserve"> </w:t>
      </w:r>
      <w:r w:rsidRPr="006E1AE2">
        <w:t>page displays.</w:t>
      </w:r>
    </w:p>
    <w:p w:rsidR="006E1AE2" w:rsidRDefault="006E1AE2" w:rsidP="006E1AE2">
      <w:pPr>
        <w:numPr>
          <w:ilvl w:val="0"/>
          <w:numId w:val="25"/>
        </w:numPr>
      </w:pPr>
      <w:r w:rsidRPr="006E1AE2">
        <w:t>The forms for the most recent tax year will display. To view other years, select</w:t>
      </w:r>
      <w:r>
        <w:t xml:space="preserve"> </w:t>
      </w:r>
      <w:r w:rsidRPr="006E1AE2">
        <w:rPr>
          <w:b/>
          <w:bCs/>
        </w:rPr>
        <w:t>View a Different Tax Year</w:t>
      </w:r>
      <w:r w:rsidRPr="006E1AE2">
        <w:t>.</w:t>
      </w:r>
    </w:p>
    <w:p w:rsidR="00FB2841" w:rsidRPr="006E1AE2" w:rsidRDefault="00FB2841" w:rsidP="00FB2841">
      <w:pPr>
        <w:ind w:left="720"/>
      </w:pPr>
    </w:p>
    <w:p w:rsidR="006E1AE2" w:rsidRDefault="00FB2841" w:rsidP="006E1AE2">
      <w:r>
        <w:rPr>
          <w:noProof/>
        </w:rPr>
        <w:drawing>
          <wp:inline distT="0" distB="0" distL="0" distR="0" wp14:anchorId="7A1B1AD8" wp14:editId="18A4127D">
            <wp:extent cx="6858000" cy="24371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841" w:rsidRPr="006E1AE2" w:rsidRDefault="00FB2841" w:rsidP="006E1AE2"/>
    <w:p w:rsidR="006E1AE2" w:rsidRPr="006E1AE2" w:rsidRDefault="006E1AE2" w:rsidP="006E1AE2">
      <w:pPr>
        <w:numPr>
          <w:ilvl w:val="0"/>
          <w:numId w:val="26"/>
        </w:numPr>
      </w:pPr>
      <w:r w:rsidRPr="006E1AE2">
        <w:t>The</w:t>
      </w:r>
      <w:r>
        <w:t xml:space="preserve"> </w:t>
      </w:r>
      <w:r w:rsidRPr="006E1AE2">
        <w:rPr>
          <w:b/>
          <w:bCs/>
        </w:rPr>
        <w:t>Tax Year</w:t>
      </w:r>
      <w:r>
        <w:t xml:space="preserve"> </w:t>
      </w:r>
      <w:r w:rsidRPr="006E1AE2">
        <w:t>list displays.</w:t>
      </w:r>
    </w:p>
    <w:p w:rsidR="006E1AE2" w:rsidRPr="006E1AE2" w:rsidRDefault="006E1AE2" w:rsidP="006E1AE2">
      <w:pPr>
        <w:numPr>
          <w:ilvl w:val="0"/>
          <w:numId w:val="26"/>
        </w:numPr>
      </w:pPr>
      <w:r w:rsidRPr="006E1AE2">
        <w:t>Select the desired year from the list.</w:t>
      </w:r>
    </w:p>
    <w:p w:rsidR="006E1AE2" w:rsidRDefault="00FB2841" w:rsidP="006E1AE2">
      <w:r>
        <w:rPr>
          <w:noProof/>
        </w:rPr>
        <w:lastRenderedPageBreak/>
        <w:drawing>
          <wp:inline distT="0" distB="0" distL="0" distR="0" wp14:anchorId="4569F1D3" wp14:editId="1C744A74">
            <wp:extent cx="5547841" cy="173751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173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841" w:rsidRPr="006E1AE2" w:rsidRDefault="00FB2841" w:rsidP="006E1AE2"/>
    <w:p w:rsidR="006E1AE2" w:rsidRPr="006E1AE2" w:rsidRDefault="006E1AE2" w:rsidP="006E1AE2">
      <w:pPr>
        <w:numPr>
          <w:ilvl w:val="0"/>
          <w:numId w:val="27"/>
        </w:numPr>
      </w:pPr>
      <w:r w:rsidRPr="006E1AE2">
        <w:t>From the list of</w:t>
      </w:r>
      <w:r>
        <w:t xml:space="preserve"> </w:t>
      </w:r>
      <w:r w:rsidRPr="006E1AE2">
        <w:rPr>
          <w:b/>
          <w:bCs/>
        </w:rPr>
        <w:t>Tax Form IDs</w:t>
      </w:r>
      <w:r w:rsidRPr="006E1AE2">
        <w:t>, select the</w:t>
      </w:r>
      <w:r>
        <w:t xml:space="preserve"> </w:t>
      </w:r>
      <w:r w:rsidRPr="006E1AE2">
        <w:rPr>
          <w:b/>
          <w:bCs/>
        </w:rPr>
        <w:t>Year End Form</w:t>
      </w:r>
      <w:r>
        <w:t xml:space="preserve"> </w:t>
      </w:r>
      <w:r w:rsidRPr="006E1AE2">
        <w:t>that you wish to view.</w:t>
      </w:r>
    </w:p>
    <w:p w:rsidR="006E1AE2" w:rsidRDefault="006E1AE2" w:rsidP="006E1AE2">
      <w:pPr>
        <w:numPr>
          <w:ilvl w:val="0"/>
          <w:numId w:val="27"/>
        </w:numPr>
      </w:pPr>
      <w:r w:rsidRPr="006E1AE2">
        <w:t>Select</w:t>
      </w:r>
      <w:r>
        <w:t xml:space="preserve"> </w:t>
      </w:r>
      <w:r w:rsidRPr="006E1AE2">
        <w:rPr>
          <w:b/>
          <w:bCs/>
        </w:rPr>
        <w:t>Filing Instructions</w:t>
      </w:r>
      <w:r>
        <w:t xml:space="preserve"> </w:t>
      </w:r>
      <w:r w:rsidRPr="006E1AE2">
        <w:t>for the appropriate tax form to view the filing instructions.</w:t>
      </w:r>
    </w:p>
    <w:p w:rsidR="006C23FC" w:rsidRPr="006E1AE2" w:rsidRDefault="006C23FC" w:rsidP="006C23FC">
      <w:pPr>
        <w:ind w:left="720"/>
      </w:pPr>
    </w:p>
    <w:p w:rsidR="006E1AE2" w:rsidRDefault="006C23FC" w:rsidP="006E1AE2">
      <w:r>
        <w:rPr>
          <w:noProof/>
        </w:rPr>
        <w:drawing>
          <wp:inline distT="0" distB="0" distL="0" distR="0" wp14:anchorId="02362363" wp14:editId="7EFFAFBE">
            <wp:extent cx="6858000" cy="24371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3FC" w:rsidRPr="006E1AE2" w:rsidRDefault="006C23FC" w:rsidP="006E1AE2"/>
    <w:p w:rsidR="006E1AE2" w:rsidRPr="006E1AE2" w:rsidRDefault="006E1AE2" w:rsidP="006E1AE2">
      <w:pPr>
        <w:numPr>
          <w:ilvl w:val="0"/>
          <w:numId w:val="28"/>
        </w:numPr>
      </w:pPr>
      <w:r w:rsidRPr="006E1AE2">
        <w:t>The respective PDF document will open and could be downloaded and/or printed.</w:t>
      </w:r>
    </w:p>
    <w:p w:rsidR="006E1AE2" w:rsidRPr="006E1AE2" w:rsidRDefault="006E1AE2" w:rsidP="006E1AE2">
      <w:pPr>
        <w:numPr>
          <w:ilvl w:val="0"/>
          <w:numId w:val="28"/>
        </w:numPr>
      </w:pPr>
      <w:r w:rsidRPr="006E1AE2">
        <w:t>The process to view, download and print W-2/W-2c Forms is now complete.</w:t>
      </w:r>
    </w:p>
    <w:p w:rsidR="006E1AE2" w:rsidRPr="006E1AE2" w:rsidRDefault="006E1AE2" w:rsidP="006C23FC"/>
    <w:p w:rsidR="007250B1" w:rsidRDefault="006C23FC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250B1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113"/>
    <w:multiLevelType w:val="multilevel"/>
    <w:tmpl w:val="C368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B6536"/>
    <w:multiLevelType w:val="multilevel"/>
    <w:tmpl w:val="40A0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C480326"/>
    <w:multiLevelType w:val="multilevel"/>
    <w:tmpl w:val="14EC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7CC460B"/>
    <w:multiLevelType w:val="multilevel"/>
    <w:tmpl w:val="A250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55FA6"/>
    <w:multiLevelType w:val="multilevel"/>
    <w:tmpl w:val="412C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5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5"/>
  </w:num>
  <w:num w:numId="19">
    <w:abstractNumId w:val="2"/>
  </w:num>
  <w:num w:numId="20">
    <w:abstractNumId w:val="12"/>
  </w:num>
  <w:num w:numId="21">
    <w:abstractNumId w:val="5"/>
  </w:num>
  <w:num w:numId="22">
    <w:abstractNumId w:val="5"/>
  </w:num>
  <w:num w:numId="23">
    <w:abstractNumId w:val="2"/>
  </w:num>
  <w:num w:numId="24">
    <w:abstractNumId w:val="14"/>
  </w:num>
  <w:num w:numId="25">
    <w:abstractNumId w:val="0"/>
    <w:lvlOverride w:ilvl="0">
      <w:startOverride w:val="4"/>
    </w:lvlOverride>
  </w:num>
  <w:num w:numId="26">
    <w:abstractNumId w:val="7"/>
    <w:lvlOverride w:ilvl="0">
      <w:startOverride w:val="6"/>
    </w:lvlOverride>
  </w:num>
  <w:num w:numId="27">
    <w:abstractNumId w:val="13"/>
    <w:lvlOverride w:ilvl="0">
      <w:startOverride w:val="8"/>
    </w:lvlOverride>
  </w:num>
  <w:num w:numId="28">
    <w:abstractNumId w:val="1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B22D6"/>
    <w:rsid w:val="00100E47"/>
    <w:rsid w:val="00142AC8"/>
    <w:rsid w:val="001754BA"/>
    <w:rsid w:val="001E4FFA"/>
    <w:rsid w:val="001F0D74"/>
    <w:rsid w:val="002435A1"/>
    <w:rsid w:val="002478CC"/>
    <w:rsid w:val="00252ACF"/>
    <w:rsid w:val="00264DCA"/>
    <w:rsid w:val="002662A9"/>
    <w:rsid w:val="00292D54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6314AC"/>
    <w:rsid w:val="006652B1"/>
    <w:rsid w:val="006A09D5"/>
    <w:rsid w:val="006C23FC"/>
    <w:rsid w:val="006E1AE2"/>
    <w:rsid w:val="007250B1"/>
    <w:rsid w:val="007A42A4"/>
    <w:rsid w:val="00862A9A"/>
    <w:rsid w:val="00916A0F"/>
    <w:rsid w:val="00A3337D"/>
    <w:rsid w:val="00A63F14"/>
    <w:rsid w:val="00AD1273"/>
    <w:rsid w:val="00AF42BA"/>
    <w:rsid w:val="00B20797"/>
    <w:rsid w:val="00B5033D"/>
    <w:rsid w:val="00BC3AEC"/>
    <w:rsid w:val="00BD1EDE"/>
    <w:rsid w:val="00C02DC0"/>
    <w:rsid w:val="00C04C02"/>
    <w:rsid w:val="00C24FAF"/>
    <w:rsid w:val="00CC5283"/>
    <w:rsid w:val="00CF427A"/>
    <w:rsid w:val="00D720EE"/>
    <w:rsid w:val="00DE1C17"/>
    <w:rsid w:val="00DF4E65"/>
    <w:rsid w:val="00E00E22"/>
    <w:rsid w:val="00E02497"/>
    <w:rsid w:val="00E14050"/>
    <w:rsid w:val="00E51584"/>
    <w:rsid w:val="00E5489B"/>
    <w:rsid w:val="00E85B67"/>
    <w:rsid w:val="00E91BD4"/>
    <w:rsid w:val="00ED3FAD"/>
    <w:rsid w:val="00F12FB1"/>
    <w:rsid w:val="00F17C08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2841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3BE32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07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515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776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51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585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8953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79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18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46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127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21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53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243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7752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063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9412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205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tclinkreferencecenter.ctclink.us/m/79727/l/1144125-9-2-view-w-2-w-2c-form-for-an-employee-and-download-or-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3</cp:revision>
  <dcterms:created xsi:type="dcterms:W3CDTF">2022-05-27T18:06:00Z</dcterms:created>
  <dcterms:modified xsi:type="dcterms:W3CDTF">2022-05-27T18:06:00Z</dcterms:modified>
</cp:coreProperties>
</file>